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01D" w:rsidRDefault="00F2745F">
      <w:pPr>
        <w:rPr>
          <w:sz w:val="52"/>
        </w:rPr>
      </w:pPr>
      <w:r>
        <w:tab/>
        <w:t xml:space="preserve"> </w:t>
      </w:r>
      <w:r>
        <w:tab/>
      </w:r>
      <w:r>
        <w:tab/>
      </w:r>
      <w:r w:rsidRPr="00F2745F">
        <w:rPr>
          <w:sz w:val="52"/>
        </w:rPr>
        <w:t>Agenda- 2026 Budget</w:t>
      </w:r>
    </w:p>
    <w:p w:rsidR="00F2745F" w:rsidRDefault="00F2745F">
      <w:pPr>
        <w:rPr>
          <w:sz w:val="24"/>
          <w:szCs w:val="24"/>
        </w:rPr>
      </w:pPr>
      <w:r>
        <w:rPr>
          <w:sz w:val="24"/>
          <w:szCs w:val="24"/>
        </w:rPr>
        <w:t>February 3, 2026 7:00 p.m.:</w:t>
      </w:r>
    </w:p>
    <w:p w:rsidR="00F2745F" w:rsidRDefault="00F2745F" w:rsidP="00F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2026 Mayor’s Budget Proposal and Finance Director’s Presentation (15 min)</w:t>
      </w:r>
    </w:p>
    <w:p w:rsidR="00F2745F" w:rsidRDefault="00F2745F" w:rsidP="00F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Police Department (30 min)</w:t>
      </w:r>
    </w:p>
    <w:p w:rsidR="00F2745F" w:rsidRDefault="00F2745F" w:rsidP="00F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Fire Department (30 min)</w:t>
      </w:r>
    </w:p>
    <w:p w:rsidR="00F2745F" w:rsidRDefault="00F2745F" w:rsidP="00F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Recreation Department &amp; Senior Center (30 min)</w:t>
      </w:r>
    </w:p>
    <w:p w:rsidR="00F2745F" w:rsidRDefault="00F2745F" w:rsidP="00F2745F">
      <w:pPr>
        <w:rPr>
          <w:sz w:val="24"/>
          <w:szCs w:val="24"/>
        </w:rPr>
      </w:pPr>
    </w:p>
    <w:p w:rsidR="00F2745F" w:rsidRDefault="00F2745F" w:rsidP="00F2745F">
      <w:pPr>
        <w:rPr>
          <w:sz w:val="24"/>
          <w:szCs w:val="24"/>
        </w:rPr>
      </w:pPr>
      <w:r>
        <w:rPr>
          <w:sz w:val="24"/>
          <w:szCs w:val="24"/>
        </w:rPr>
        <w:t>February 4, 2026 6:00 p.m.:</w:t>
      </w:r>
    </w:p>
    <w:p w:rsidR="00F2745F" w:rsidRDefault="00F2745F" w:rsidP="00F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Building (30 min)</w:t>
      </w:r>
    </w:p>
    <w:p w:rsidR="00F2745F" w:rsidRDefault="00F2745F" w:rsidP="00F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Service (30 min)</w:t>
      </w:r>
    </w:p>
    <w:p w:rsidR="00F2745F" w:rsidRDefault="00F2745F" w:rsidP="00F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Legal (15 min)</w:t>
      </w:r>
    </w:p>
    <w:p w:rsidR="00F2745F" w:rsidRDefault="00F2745F" w:rsidP="00F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Finance (15 min)</w:t>
      </w:r>
    </w:p>
    <w:p w:rsidR="00F2745F" w:rsidRDefault="00F2745F" w:rsidP="00F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Mayor’s Office (15 min)</w:t>
      </w:r>
    </w:p>
    <w:p w:rsidR="00F2745F" w:rsidRDefault="00F2745F" w:rsidP="00F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General Comments (15 min)</w:t>
      </w:r>
    </w:p>
    <w:p w:rsidR="00F2745F" w:rsidRPr="00F2745F" w:rsidRDefault="00F2745F" w:rsidP="00F2745F">
      <w:pPr>
        <w:pStyle w:val="ListParagraph"/>
        <w:rPr>
          <w:sz w:val="24"/>
          <w:szCs w:val="24"/>
        </w:rPr>
      </w:pPr>
      <w:bookmarkStart w:id="0" w:name="_GoBack"/>
      <w:bookmarkEnd w:id="0"/>
    </w:p>
    <w:sectPr w:rsidR="00F2745F" w:rsidRPr="00F27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07A6"/>
    <w:multiLevelType w:val="hybridMultilevel"/>
    <w:tmpl w:val="12B06E86"/>
    <w:lvl w:ilvl="0" w:tplc="00C86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5F"/>
    <w:rsid w:val="003A201D"/>
    <w:rsid w:val="00F2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1688"/>
  <w15:chartTrackingRefBased/>
  <w15:docId w15:val="{AC50DE1D-7281-4176-BE23-3DD3035C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Moran</dc:creator>
  <cp:keywords/>
  <dc:description/>
  <cp:lastModifiedBy>Alyssa Moran</cp:lastModifiedBy>
  <cp:revision>1</cp:revision>
  <dcterms:created xsi:type="dcterms:W3CDTF">2026-01-30T21:27:00Z</dcterms:created>
  <dcterms:modified xsi:type="dcterms:W3CDTF">2026-01-30T21:29:00Z</dcterms:modified>
</cp:coreProperties>
</file>